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408" w:rsidRDefault="009C3AD8">
      <w:r>
        <w:rPr>
          <w:noProof/>
          <w:lang w:eastAsia="lt-LT"/>
        </w:rPr>
        <w:pict>
          <v:shapetype id="_x0000_t202" coordsize="21600,21600" o:spt="202" path="m,l,21600r21600,l21600,xe">
            <v:stroke joinstyle="miter"/>
            <v:path gradientshapeok="t" o:connecttype="rect"/>
          </v:shapetype>
          <v:shape id="Text Box 1" o:spid="_x0000_s1026" type="#_x0000_t202" style="position:absolute;margin-left:-26.75pt;margin-top:-29.1pt;width:483.75pt;height:11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" fillcolor="#e36c0a [2409]" strokeweight=".5pt">
            <v:textbox style="mso-next-textbox:#Text Box 1">
              <w:txbxContent>
                <w:p w:rsidR="00A12408" w:rsidRDefault="00A12408" w:rsidP="00A12408">
                  <w:pPr>
                    <w:spacing w:after="0"/>
                    <w:jc w:val="center"/>
                  </w:pPr>
                  <w:r>
                    <w:t>KALVELIŲ „AUŠROS“ GIMNAZIJOS LAIKRAŠTIS</w:t>
                  </w:r>
                </w:p>
                <w:p w:rsidR="00A12408" w:rsidRPr="00A649E1" w:rsidRDefault="00A12408" w:rsidP="00A12408">
                  <w:pPr>
                    <w:spacing w:after="0"/>
                    <w:jc w:val="center"/>
                    <w:rPr>
                      <w:b/>
                      <w:i/>
                      <w:sz w:val="96"/>
                    </w:rPr>
                  </w:pPr>
                  <w:r w:rsidRPr="00A649E1">
                    <w:rPr>
                      <w:b/>
                      <w:i/>
                      <w:sz w:val="96"/>
                    </w:rPr>
                    <w:t>BE PAVADINIMO...</w:t>
                  </w:r>
                </w:p>
                <w:p w:rsidR="00A12408" w:rsidRDefault="00A12408" w:rsidP="00A12408">
                  <w:pPr>
                    <w:spacing w:after="0"/>
                    <w:jc w:val="right"/>
                  </w:pPr>
                  <w:r>
                    <w:t>Spalis, 2015</w:t>
                  </w:r>
                </w:p>
              </w:txbxContent>
            </v:textbox>
          </v:shape>
        </w:pict>
      </w:r>
    </w:p>
    <w:p w:rsidR="00A12408" w:rsidRPr="00A12408" w:rsidRDefault="00A12408" w:rsidP="00A12408"/>
    <w:p w:rsidR="00A12408" w:rsidRPr="00A12408" w:rsidRDefault="00A12408" w:rsidP="00A12408"/>
    <w:p w:rsidR="00A12408" w:rsidRPr="00A12408" w:rsidRDefault="00A12408" w:rsidP="00A12408"/>
    <w:p w:rsidR="00A12408" w:rsidRDefault="00A12408" w:rsidP="00A12408"/>
    <w:p w:rsidR="00A12408" w:rsidRPr="009D6789" w:rsidRDefault="00A12408" w:rsidP="00A12408">
      <w:pPr>
        <w:rPr>
          <w:rFonts w:ascii="Snap ITC" w:hAnsi="Snap ITC"/>
          <w:sz w:val="32"/>
          <w:szCs w:val="32"/>
        </w:rPr>
      </w:pPr>
      <w:r w:rsidRPr="009D6789">
        <w:rPr>
          <w:rFonts w:ascii="Snap ITC" w:hAnsi="Snap ITC"/>
          <w:sz w:val="32"/>
          <w:szCs w:val="32"/>
        </w:rPr>
        <w:t>Mokytoj</w:t>
      </w:r>
      <w:r w:rsidRPr="009D6789">
        <w:rPr>
          <w:sz w:val="32"/>
          <w:szCs w:val="32"/>
        </w:rPr>
        <w:t>ų</w:t>
      </w:r>
      <w:r w:rsidRPr="009D6789">
        <w:rPr>
          <w:rFonts w:ascii="Snap ITC" w:hAnsi="Snap ITC"/>
          <w:sz w:val="32"/>
          <w:szCs w:val="32"/>
        </w:rPr>
        <w:t xml:space="preserve"> diena</w:t>
      </w:r>
    </w:p>
    <w:p w:rsidR="005B2F15" w:rsidRDefault="005B2F15" w:rsidP="00A12408">
      <w:pPr>
        <w:rPr>
          <w:sz w:val="32"/>
          <w:szCs w:val="32"/>
        </w:rPr>
      </w:pPr>
    </w:p>
    <w:p w:rsidR="00DD27AB" w:rsidRPr="00211F33" w:rsidRDefault="009D6789" w:rsidP="00A12408">
      <w:pPr>
        <w:rPr>
          <w:sz w:val="32"/>
          <w:szCs w:val="32"/>
        </w:rPr>
        <w:sectPr w:rsidR="00DD27AB" w:rsidRPr="00211F33" w:rsidSect="009D6789">
          <w:pgSz w:w="11906" w:h="16838"/>
          <w:pgMar w:top="1701" w:right="567" w:bottom="1134" w:left="1701" w:header="794" w:footer="567" w:gutter="0"/>
          <w:pgBorders w:offsetFrom="page">
            <w:top w:val="apples" w:sz="9" w:space="24" w:color="auto"/>
            <w:left w:val="apples" w:sz="9" w:space="24" w:color="auto"/>
            <w:bottom w:val="apples" w:sz="9" w:space="24" w:color="auto"/>
            <w:right w:val="apples" w:sz="9" w:space="24" w:color="auto"/>
          </w:pgBorders>
          <w:cols w:space="1296"/>
          <w:docGrid w:linePitch="360"/>
        </w:sectPr>
      </w:pPr>
      <w:r>
        <w:rPr>
          <w:noProof/>
          <w:sz w:val="32"/>
          <w:szCs w:val="32"/>
          <w:lang w:eastAsia="lt-LT"/>
        </w:rPr>
        <w:drawing>
          <wp:anchor distT="0" distB="0" distL="114300" distR="114300" simplePos="0" relativeHeight="251662336" behindDoc="0" locked="0" layoutInCell="1" allowOverlap="1">
            <wp:simplePos x="0" y="0"/>
            <wp:positionH relativeFrom="margin">
              <wp:posOffset>4076700</wp:posOffset>
            </wp:positionH>
            <wp:positionV relativeFrom="margin">
              <wp:posOffset>4112260</wp:posOffset>
            </wp:positionV>
            <wp:extent cx="1773555" cy="2394585"/>
            <wp:effectExtent l="19050" t="0" r="0" b="0"/>
            <wp:wrapSquare wrapText="bothSides"/>
            <wp:docPr id="4" name="Paveikslėlis 4" descr="C:\Users\Mokytoja\Downloads\DSCF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ytoja\Downloads\DSCF4306.JPG"/>
                    <pic:cNvPicPr>
                      <a:picLocks noChangeAspect="1" noChangeArrowheads="1"/>
                    </pic:cNvPicPr>
                  </pic:nvPicPr>
                  <pic:blipFill>
                    <a:blip r:embed="rId7" cstate="print"/>
                    <a:srcRect/>
                    <a:stretch>
                      <a:fillRect/>
                    </a:stretch>
                  </pic:blipFill>
                  <pic:spPr bwMode="auto">
                    <a:xfrm>
                      <a:off x="0" y="0"/>
                      <a:ext cx="1773555" cy="2394585"/>
                    </a:xfrm>
                    <a:prstGeom prst="rect">
                      <a:avLst/>
                    </a:prstGeom>
                    <a:noFill/>
                    <a:ln w="9525">
                      <a:noFill/>
                      <a:miter lim="800000"/>
                      <a:headEnd/>
                      <a:tailEnd/>
                    </a:ln>
                  </pic:spPr>
                </pic:pic>
              </a:graphicData>
            </a:graphic>
          </wp:anchor>
        </w:drawing>
      </w:r>
      <w:r>
        <w:rPr>
          <w:noProof/>
          <w:sz w:val="32"/>
          <w:szCs w:val="32"/>
          <w:lang w:eastAsia="lt-LT"/>
        </w:rPr>
        <w:drawing>
          <wp:anchor distT="0" distB="0" distL="114300" distR="114300" simplePos="0" relativeHeight="251661312" behindDoc="0" locked="0" layoutInCell="1" allowOverlap="1">
            <wp:simplePos x="0" y="0"/>
            <wp:positionH relativeFrom="margin">
              <wp:posOffset>4076700</wp:posOffset>
            </wp:positionH>
            <wp:positionV relativeFrom="margin">
              <wp:posOffset>6670040</wp:posOffset>
            </wp:positionV>
            <wp:extent cx="1754505" cy="2459990"/>
            <wp:effectExtent l="19050" t="0" r="0" b="0"/>
            <wp:wrapSquare wrapText="bothSides"/>
            <wp:docPr id="2" name="Paveikslėlis 2" descr="C:\Users\Mokytoja\Downloads\DSCF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toja\Downloads\DSCF4318.JPG"/>
                    <pic:cNvPicPr>
                      <a:picLocks noChangeAspect="1" noChangeArrowheads="1"/>
                    </pic:cNvPicPr>
                  </pic:nvPicPr>
                  <pic:blipFill>
                    <a:blip r:embed="rId8" cstate="print"/>
                    <a:srcRect/>
                    <a:stretch>
                      <a:fillRect/>
                    </a:stretch>
                  </pic:blipFill>
                  <pic:spPr bwMode="auto">
                    <a:xfrm>
                      <a:off x="0" y="0"/>
                      <a:ext cx="1754505" cy="2459990"/>
                    </a:xfrm>
                    <a:prstGeom prst="rect">
                      <a:avLst/>
                    </a:prstGeom>
                    <a:noFill/>
                    <a:ln w="9525">
                      <a:noFill/>
                      <a:miter lim="800000"/>
                      <a:headEnd/>
                      <a:tailEnd/>
                    </a:ln>
                  </pic:spPr>
                </pic:pic>
              </a:graphicData>
            </a:graphic>
          </wp:anchor>
        </w:drawing>
      </w:r>
      <w:r>
        <w:rPr>
          <w:noProof/>
          <w:sz w:val="32"/>
          <w:szCs w:val="32"/>
          <w:lang w:eastAsia="lt-LT"/>
        </w:rPr>
        <w:drawing>
          <wp:anchor distT="0" distB="0" distL="114300" distR="114300" simplePos="0" relativeHeight="251659264" behindDoc="0" locked="0" layoutInCell="1" allowOverlap="1">
            <wp:simplePos x="0" y="0"/>
            <wp:positionH relativeFrom="margin">
              <wp:posOffset>2000250</wp:posOffset>
            </wp:positionH>
            <wp:positionV relativeFrom="margin">
              <wp:posOffset>6692265</wp:posOffset>
            </wp:positionV>
            <wp:extent cx="1700530" cy="2372995"/>
            <wp:effectExtent l="19050" t="0" r="0" b="0"/>
            <wp:wrapSquare wrapText="bothSides"/>
            <wp:docPr id="1" name="Paveikslėlis 1" descr="C:\Users\Mokytoja\Downloads\DSCF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Downloads\DSCF4307.JPG"/>
                    <pic:cNvPicPr>
                      <a:picLocks noChangeAspect="1" noChangeArrowheads="1"/>
                    </pic:cNvPicPr>
                  </pic:nvPicPr>
                  <pic:blipFill>
                    <a:blip r:embed="rId9" cstate="print"/>
                    <a:srcRect/>
                    <a:stretch>
                      <a:fillRect/>
                    </a:stretch>
                  </pic:blipFill>
                  <pic:spPr bwMode="auto">
                    <a:xfrm>
                      <a:off x="0" y="0"/>
                      <a:ext cx="1700530" cy="2372995"/>
                    </a:xfrm>
                    <a:prstGeom prst="rect">
                      <a:avLst/>
                    </a:prstGeom>
                    <a:noFill/>
                    <a:ln w="9525">
                      <a:noFill/>
                      <a:miter lim="800000"/>
                      <a:headEnd/>
                      <a:tailEnd/>
                    </a:ln>
                  </pic:spPr>
                </pic:pic>
              </a:graphicData>
            </a:graphic>
          </wp:anchor>
        </w:drawing>
      </w:r>
      <w:r>
        <w:rPr>
          <w:noProof/>
          <w:sz w:val="32"/>
          <w:szCs w:val="32"/>
          <w:lang w:eastAsia="lt-LT"/>
        </w:rPr>
        <w:drawing>
          <wp:anchor distT="0" distB="0" distL="114300" distR="114300" simplePos="0" relativeHeight="251660288" behindDoc="0" locked="0" layoutInCell="1" allowOverlap="1">
            <wp:simplePos x="0" y="0"/>
            <wp:positionH relativeFrom="margin">
              <wp:posOffset>-125095</wp:posOffset>
            </wp:positionH>
            <wp:positionV relativeFrom="margin">
              <wp:posOffset>6670040</wp:posOffset>
            </wp:positionV>
            <wp:extent cx="1755140" cy="2394585"/>
            <wp:effectExtent l="19050" t="0" r="0" b="0"/>
            <wp:wrapSquare wrapText="bothSides"/>
            <wp:docPr id="3" name="Paveikslėlis 3" descr="C:\Users\Mokytoja\Downloads\DSCF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kytoja\Downloads\DSCF4309.JPG"/>
                    <pic:cNvPicPr>
                      <a:picLocks noChangeAspect="1" noChangeArrowheads="1"/>
                    </pic:cNvPicPr>
                  </pic:nvPicPr>
                  <pic:blipFill>
                    <a:blip r:embed="rId10" cstate="print"/>
                    <a:srcRect/>
                    <a:stretch>
                      <a:fillRect/>
                    </a:stretch>
                  </pic:blipFill>
                  <pic:spPr bwMode="auto">
                    <a:xfrm>
                      <a:off x="0" y="0"/>
                      <a:ext cx="1755140" cy="2394585"/>
                    </a:xfrm>
                    <a:prstGeom prst="rect">
                      <a:avLst/>
                    </a:prstGeom>
                    <a:noFill/>
                    <a:ln w="9525">
                      <a:noFill/>
                      <a:miter lim="800000"/>
                      <a:headEnd/>
                      <a:tailEnd/>
                    </a:ln>
                  </pic:spPr>
                </pic:pic>
              </a:graphicData>
            </a:graphic>
          </wp:anchor>
        </w:drawing>
      </w:r>
      <w:r>
        <w:rPr>
          <w:sz w:val="32"/>
          <w:szCs w:val="32"/>
        </w:rPr>
        <w:t xml:space="preserve">Kas nežino, kad spalio 5 – Mokytojų diena? Taip taip, </w:t>
      </w:r>
      <w:r w:rsidR="00211F33">
        <w:rPr>
          <w:sz w:val="32"/>
          <w:szCs w:val="32"/>
        </w:rPr>
        <w:t>mūsų mylimų, gerbiamų ir t. t., ž</w:t>
      </w:r>
      <w:r>
        <w:rPr>
          <w:sz w:val="32"/>
          <w:szCs w:val="32"/>
        </w:rPr>
        <w:t>odžiu, gražių žodžių šią dieną negailima „bet kokio plauko“ pedagogams.</w:t>
      </w:r>
      <w:r w:rsidR="00211F33">
        <w:rPr>
          <w:sz w:val="32"/>
          <w:szCs w:val="32"/>
        </w:rPr>
        <w:t xml:space="preserve"> Šiemet, kaip įprasta, Kalvelių „Aušros“ gimnazijos mokiniai sveikino savo kelrodžius mokytojus ir dovanojo jiems vaidinimus, gėles, dėmesį, simbolines dovanas bei nuotaikingus šaržus. Gaila, kad į mūsų laikraštį nepavyko sutalpinti visų 26, bet kelis, laimei, galime pademonstruoti. Sklinda gandai, kad ši dovana labai patiko pedagogams ir daugelis šias karikatūras eksponuoja savo kabinetuose. Mūsų ypatingai landžių žurnalistų komandai netgi pavyko sužinoti, kas ėmėsi teptuko ir triūsė visą mėnesį prie šių darbų, bet lai tai lieka paslaptis, pirštais į dvyliktokus nerodysime.</w:t>
      </w:r>
      <w:r w:rsidR="00A12408">
        <w:rPr>
          <w:sz w:val="32"/>
          <w:szCs w:val="32"/>
        </w:rPr>
        <w:br w:type="page"/>
      </w:r>
    </w:p>
    <w:p w:rsidR="009D6789" w:rsidRDefault="009D6789" w:rsidP="009D6789">
      <w:pPr>
        <w:ind w:left="-426" w:right="282"/>
        <w:rPr>
          <w:rFonts w:ascii="Snap ITC" w:hAnsi="Snap ITC"/>
          <w:b/>
          <w:i/>
          <w:sz w:val="28"/>
          <w:szCs w:val="28"/>
        </w:rPr>
      </w:pPr>
      <w:r w:rsidRPr="009D6789">
        <w:rPr>
          <w:rFonts w:ascii="Snap ITC" w:hAnsi="Snap ITC"/>
          <w:b/>
          <w:i/>
          <w:sz w:val="28"/>
          <w:szCs w:val="28"/>
        </w:rPr>
        <w:lastRenderedPageBreak/>
        <w:t>INTERVIU SU SOCIALINE PEDAGOGE</w:t>
      </w:r>
    </w:p>
    <w:p w:rsidR="00DD27AB" w:rsidRPr="009D6789" w:rsidRDefault="00D77380" w:rsidP="009D6789">
      <w:pPr>
        <w:ind w:left="-426" w:right="282"/>
        <w:rPr>
          <w:rFonts w:ascii="Snap ITC" w:hAnsi="Snap ITC"/>
          <w:b/>
          <w:i/>
          <w:sz w:val="28"/>
          <w:szCs w:val="28"/>
        </w:rPr>
      </w:pPr>
      <w:r>
        <w:rPr>
          <w:b/>
          <w:i/>
          <w:sz w:val="28"/>
          <w:szCs w:val="28"/>
          <w:u w:val="single"/>
        </w:rPr>
        <w:t>Šio mėnesio pašnekovė -</w:t>
      </w:r>
      <w:r w:rsidR="00DD27AB" w:rsidRPr="00DD27AB">
        <w:rPr>
          <w:b/>
          <w:i/>
          <w:sz w:val="28"/>
          <w:szCs w:val="28"/>
          <w:u w:val="single"/>
        </w:rPr>
        <w:t xml:space="preserve"> mūsų karštai mylima socialinė pedagogė Edita Makarova.</w:t>
      </w:r>
    </w:p>
    <w:p w:rsidR="00DD27AB" w:rsidRPr="00D77380" w:rsidRDefault="00DD27AB" w:rsidP="009D6789">
      <w:pPr>
        <w:ind w:left="-426" w:right="282"/>
        <w:rPr>
          <w:i/>
          <w:sz w:val="24"/>
          <w:szCs w:val="24"/>
        </w:rPr>
      </w:pPr>
      <w:r w:rsidRPr="00D77380">
        <w:rPr>
          <w:i/>
          <w:sz w:val="24"/>
          <w:szCs w:val="24"/>
        </w:rPr>
        <w:t>-Kaip jūs morališkai ir fiziškai pasiruošiate naujiems mokslo metams?</w:t>
      </w:r>
    </w:p>
    <w:p w:rsidR="00DD27AB" w:rsidRPr="00DD27AB" w:rsidRDefault="00DD27AB" w:rsidP="009D6789">
      <w:pPr>
        <w:ind w:left="-426" w:right="282"/>
        <w:rPr>
          <w:sz w:val="24"/>
          <w:szCs w:val="24"/>
        </w:rPr>
      </w:pPr>
      <w:r w:rsidRPr="00DD27AB">
        <w:rPr>
          <w:sz w:val="24"/>
          <w:szCs w:val="24"/>
        </w:rPr>
        <w:t>-Prieš kiekvienus mokslo metus aš visada mintyse su</w:t>
      </w:r>
      <w:r w:rsidR="00D77380">
        <w:rPr>
          <w:sz w:val="24"/>
          <w:szCs w:val="24"/>
        </w:rPr>
        <w:t>darau</w:t>
      </w:r>
      <w:r w:rsidRPr="00DD27AB">
        <w:rPr>
          <w:sz w:val="24"/>
          <w:szCs w:val="24"/>
        </w:rPr>
        <w:t xml:space="preserve"> metų planą. Kiekvienais metais noriu sudominti vaikus naujais projektais, užsiėmimais, programomis. Nepamirštų ir apie asmeninį tobulėjimą, </w:t>
      </w:r>
      <w:r w:rsidR="00D77380" w:rsidRPr="00DD27AB">
        <w:rPr>
          <w:sz w:val="24"/>
          <w:szCs w:val="24"/>
        </w:rPr>
        <w:t xml:space="preserve">vis </w:t>
      </w:r>
      <w:r w:rsidRPr="00DD27AB">
        <w:rPr>
          <w:sz w:val="24"/>
          <w:szCs w:val="24"/>
        </w:rPr>
        <w:t>ieškau naujovių</w:t>
      </w:r>
      <w:r w:rsidR="00D77380">
        <w:rPr>
          <w:sz w:val="24"/>
          <w:szCs w:val="24"/>
        </w:rPr>
        <w:t>,</w:t>
      </w:r>
      <w:r w:rsidRPr="00DD27AB">
        <w:rPr>
          <w:sz w:val="24"/>
          <w:szCs w:val="24"/>
        </w:rPr>
        <w:t xml:space="preserve"> kurias galėčiau taikyti darbe. O fiziškai aš ruošiuosi ne tik  prieš mokslo metus, o ištisus metus, nes visus mokslo metus turiu atrodyti gerai, pasitempusi ir džiaugiuosi, kad dirbu su jaunimu. Nes jaunimas man suteikia energijos</w:t>
      </w:r>
      <w:r w:rsidR="00D77380">
        <w:rPr>
          <w:sz w:val="24"/>
          <w:szCs w:val="24"/>
        </w:rPr>
        <w:t>,</w:t>
      </w:r>
      <w:r w:rsidRPr="00DD27AB">
        <w:rPr>
          <w:sz w:val="24"/>
          <w:szCs w:val="24"/>
        </w:rPr>
        <w:t xml:space="preserve"> kurios </w:t>
      </w:r>
      <w:r w:rsidR="00D77380" w:rsidRPr="00DD27AB">
        <w:rPr>
          <w:sz w:val="24"/>
          <w:szCs w:val="24"/>
        </w:rPr>
        <w:t xml:space="preserve">dėka </w:t>
      </w:r>
      <w:r w:rsidR="00D77380">
        <w:rPr>
          <w:sz w:val="24"/>
          <w:szCs w:val="24"/>
        </w:rPr>
        <w:t>galiu gyventi fiziškai aktyvų gyvenimą</w:t>
      </w:r>
      <w:r w:rsidRPr="00DD27AB">
        <w:rPr>
          <w:sz w:val="24"/>
          <w:szCs w:val="24"/>
        </w:rPr>
        <w:t xml:space="preserve">. </w:t>
      </w:r>
    </w:p>
    <w:p w:rsidR="00DD27AB" w:rsidRPr="00D77380" w:rsidRDefault="00DD27AB" w:rsidP="009D6789">
      <w:pPr>
        <w:ind w:left="-426" w:right="282"/>
        <w:rPr>
          <w:i/>
          <w:sz w:val="24"/>
          <w:szCs w:val="24"/>
        </w:rPr>
      </w:pPr>
      <w:r w:rsidRPr="00D77380">
        <w:rPr>
          <w:i/>
          <w:sz w:val="24"/>
          <w:szCs w:val="24"/>
        </w:rPr>
        <w:t>- Kokių profesijų atstovų jūsų giminėje daugiausia?</w:t>
      </w:r>
    </w:p>
    <w:p w:rsidR="00DD27AB" w:rsidRPr="00DD27AB" w:rsidRDefault="00DD27AB" w:rsidP="009D6789">
      <w:pPr>
        <w:ind w:left="-426" w:right="282"/>
        <w:rPr>
          <w:sz w:val="24"/>
          <w:szCs w:val="24"/>
        </w:rPr>
      </w:pPr>
      <w:r w:rsidRPr="00DD27AB">
        <w:rPr>
          <w:sz w:val="24"/>
          <w:szCs w:val="24"/>
        </w:rPr>
        <w:t>-Mano šeimoje yra įvairių sričių atstovų, bet džiaugiuosi, kad yra trys mokytojai. Vienas iš jų buvo mano krikštatėvis, iš kurio daug ko išmokau ir jis buvo mano geriausio mokytojo pavyzdys.</w:t>
      </w:r>
    </w:p>
    <w:p w:rsidR="00DD27AB" w:rsidRPr="00D77380" w:rsidRDefault="00D77380" w:rsidP="009D6789">
      <w:pPr>
        <w:ind w:left="-426" w:right="282"/>
        <w:rPr>
          <w:i/>
          <w:sz w:val="24"/>
          <w:szCs w:val="24"/>
        </w:rPr>
      </w:pPr>
      <w:r>
        <w:rPr>
          <w:i/>
          <w:sz w:val="24"/>
          <w:szCs w:val="24"/>
        </w:rPr>
        <w:t>-Kuriais</w:t>
      </w:r>
      <w:r w:rsidR="00DD27AB" w:rsidRPr="00D77380">
        <w:rPr>
          <w:i/>
          <w:sz w:val="24"/>
          <w:szCs w:val="24"/>
        </w:rPr>
        <w:t xml:space="preserve"> laikais norėtumėte gyventi: antikos, riterių ar robotų?</w:t>
      </w:r>
    </w:p>
    <w:p w:rsidR="00DD27AB" w:rsidRPr="00DD27AB" w:rsidRDefault="00DD27AB" w:rsidP="009D6789">
      <w:pPr>
        <w:ind w:left="-426" w:right="282"/>
        <w:rPr>
          <w:sz w:val="24"/>
          <w:szCs w:val="24"/>
        </w:rPr>
      </w:pPr>
      <w:r>
        <w:rPr>
          <w:noProof/>
          <w:sz w:val="24"/>
          <w:szCs w:val="24"/>
          <w:lang w:eastAsia="lt-LT"/>
        </w:rPr>
        <w:drawing>
          <wp:anchor distT="0" distB="0" distL="114300" distR="114300" simplePos="0" relativeHeight="251663360" behindDoc="0" locked="0" layoutInCell="1" allowOverlap="1">
            <wp:simplePos x="0" y="0"/>
            <wp:positionH relativeFrom="margin">
              <wp:posOffset>3369310</wp:posOffset>
            </wp:positionH>
            <wp:positionV relativeFrom="margin">
              <wp:posOffset>7497445</wp:posOffset>
            </wp:positionV>
            <wp:extent cx="2360930" cy="1457960"/>
            <wp:effectExtent l="19050" t="0" r="1270" b="0"/>
            <wp:wrapSquare wrapText="bothSides"/>
            <wp:docPr id="6" name="Paveikslėlis 4" descr="atsisių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isiųsti.jpg"/>
                    <pic:cNvPicPr/>
                  </pic:nvPicPr>
                  <pic:blipFill>
                    <a:blip r:embed="rId11"/>
                    <a:stretch>
                      <a:fillRect/>
                    </a:stretch>
                  </pic:blipFill>
                  <pic:spPr>
                    <a:xfrm>
                      <a:off x="0" y="0"/>
                      <a:ext cx="2360930" cy="1457960"/>
                    </a:xfrm>
                    <a:prstGeom prst="rect">
                      <a:avLst/>
                    </a:prstGeom>
                  </pic:spPr>
                </pic:pic>
              </a:graphicData>
            </a:graphic>
          </wp:anchor>
        </w:drawing>
      </w:r>
      <w:r w:rsidRPr="00DD27AB">
        <w:rPr>
          <w:sz w:val="24"/>
          <w:szCs w:val="24"/>
        </w:rPr>
        <w:t>-Aš norėčia</w:t>
      </w:r>
      <w:r w:rsidR="00D77380">
        <w:rPr>
          <w:sz w:val="24"/>
          <w:szCs w:val="24"/>
        </w:rPr>
        <w:t>u gyventi riterių laikais, nes t</w:t>
      </w:r>
      <w:r w:rsidRPr="00DD27AB">
        <w:rPr>
          <w:sz w:val="24"/>
          <w:szCs w:val="24"/>
        </w:rPr>
        <w:t>ada vyrai buvo vyriški, o moteris moteriškos. Visi žmonės buvo drausmingi</w:t>
      </w:r>
      <w:r w:rsidR="00D77380">
        <w:rPr>
          <w:sz w:val="24"/>
          <w:szCs w:val="24"/>
        </w:rPr>
        <w:t>,</w:t>
      </w:r>
      <w:r w:rsidRPr="00DD27AB">
        <w:rPr>
          <w:sz w:val="24"/>
          <w:szCs w:val="24"/>
        </w:rPr>
        <w:t xml:space="preserve"> žinojo savo pareigas ir gerai jas atlikdavo, nes kitaip būtų nubausti, deja</w:t>
      </w:r>
      <w:r w:rsidR="00D77380">
        <w:rPr>
          <w:sz w:val="24"/>
          <w:szCs w:val="24"/>
        </w:rPr>
        <w:t>,</w:t>
      </w:r>
      <w:r w:rsidRPr="00DD27AB">
        <w:rPr>
          <w:sz w:val="24"/>
          <w:szCs w:val="24"/>
        </w:rPr>
        <w:t xml:space="preserve"> šiais laikais tokių dalykų retai pasitaiko.</w:t>
      </w:r>
    </w:p>
    <w:p w:rsidR="00DD27AB" w:rsidRPr="00D77380" w:rsidRDefault="00DD27AB" w:rsidP="009D6789">
      <w:pPr>
        <w:ind w:left="-426" w:right="282"/>
        <w:rPr>
          <w:i/>
          <w:sz w:val="24"/>
          <w:szCs w:val="24"/>
        </w:rPr>
      </w:pPr>
      <w:r w:rsidRPr="00D77380">
        <w:rPr>
          <w:i/>
          <w:sz w:val="24"/>
          <w:szCs w:val="24"/>
        </w:rPr>
        <w:t>-Kuris buities įrenginys jums reikalingiausias ir kiek laiko be jo išgyventumėte?</w:t>
      </w:r>
    </w:p>
    <w:p w:rsidR="00DD27AB" w:rsidRPr="00DD27AB" w:rsidRDefault="00DD27AB" w:rsidP="009D6789">
      <w:pPr>
        <w:ind w:left="-426" w:right="282"/>
        <w:rPr>
          <w:sz w:val="24"/>
          <w:szCs w:val="24"/>
        </w:rPr>
      </w:pPr>
      <w:r w:rsidRPr="00DD27AB">
        <w:rPr>
          <w:sz w:val="24"/>
          <w:szCs w:val="24"/>
        </w:rPr>
        <w:t xml:space="preserve">-Reikalingiausi  buities įrenginiai yra viryklė, plaukų džiovintuvas, </w:t>
      </w:r>
      <w:r w:rsidR="00D77380">
        <w:rPr>
          <w:sz w:val="24"/>
          <w:szCs w:val="24"/>
        </w:rPr>
        <w:t>plakiklis. Be viryklės neišgyvenčiau nė</w:t>
      </w:r>
      <w:r w:rsidRPr="00DD27AB">
        <w:rPr>
          <w:sz w:val="24"/>
          <w:szCs w:val="24"/>
        </w:rPr>
        <w:t xml:space="preserve"> vienos dienos, be džiovintuvo</w:t>
      </w:r>
      <w:r w:rsidR="00D77380">
        <w:rPr>
          <w:sz w:val="24"/>
          <w:szCs w:val="24"/>
        </w:rPr>
        <w:t xml:space="preserve"> porą</w:t>
      </w:r>
      <w:r w:rsidRPr="00DD27AB">
        <w:rPr>
          <w:sz w:val="24"/>
          <w:szCs w:val="24"/>
        </w:rPr>
        <w:t xml:space="preserve"> dienų ir be mikserio savait</w:t>
      </w:r>
      <w:r w:rsidR="00D77380">
        <w:rPr>
          <w:sz w:val="24"/>
          <w:szCs w:val="24"/>
        </w:rPr>
        <w:t>ę</w:t>
      </w:r>
      <w:r w:rsidRPr="00DD27AB">
        <w:rPr>
          <w:sz w:val="24"/>
          <w:szCs w:val="24"/>
        </w:rPr>
        <w:t>.</w:t>
      </w:r>
    </w:p>
    <w:p w:rsidR="00DD27AB" w:rsidRPr="00D77380" w:rsidRDefault="00DD27AB" w:rsidP="009D6789">
      <w:pPr>
        <w:ind w:left="-426" w:right="282"/>
        <w:rPr>
          <w:i/>
          <w:sz w:val="24"/>
          <w:szCs w:val="24"/>
        </w:rPr>
      </w:pPr>
      <w:r w:rsidRPr="00D77380">
        <w:rPr>
          <w:i/>
          <w:sz w:val="24"/>
          <w:szCs w:val="24"/>
        </w:rPr>
        <w:t>-Kokių dar šokių mokate</w:t>
      </w:r>
      <w:r w:rsidR="00D77380" w:rsidRPr="00D77380">
        <w:rPr>
          <w:i/>
          <w:sz w:val="24"/>
          <w:szCs w:val="24"/>
        </w:rPr>
        <w:t>,</w:t>
      </w:r>
      <w:r w:rsidRPr="00D77380">
        <w:rPr>
          <w:i/>
          <w:sz w:val="24"/>
          <w:szCs w:val="24"/>
        </w:rPr>
        <w:t xml:space="preserve"> išskirus makareną?</w:t>
      </w:r>
    </w:p>
    <w:p w:rsidR="00DD27AB" w:rsidRPr="00DD27AB" w:rsidRDefault="00DD27AB" w:rsidP="009D6789">
      <w:pPr>
        <w:ind w:left="-426" w:right="282"/>
        <w:rPr>
          <w:sz w:val="24"/>
          <w:szCs w:val="24"/>
        </w:rPr>
      </w:pPr>
      <w:r w:rsidRPr="00DD27AB">
        <w:rPr>
          <w:sz w:val="24"/>
          <w:szCs w:val="24"/>
        </w:rPr>
        <w:t>Kai buvau mokinė</w:t>
      </w:r>
      <w:r w:rsidR="00D77380">
        <w:rPr>
          <w:sz w:val="24"/>
          <w:szCs w:val="24"/>
        </w:rPr>
        <w:t>,</w:t>
      </w:r>
      <w:r w:rsidRPr="00DD27AB">
        <w:rPr>
          <w:sz w:val="24"/>
          <w:szCs w:val="24"/>
        </w:rPr>
        <w:t xml:space="preserve"> šokau gatvės šokius, vėliau mokiausi pilvo šokio. Labai mėgstu  </w:t>
      </w:r>
      <w:r w:rsidR="00D77380" w:rsidRPr="00DD27AB">
        <w:rPr>
          <w:sz w:val="24"/>
          <w:szCs w:val="24"/>
        </w:rPr>
        <w:t xml:space="preserve">šokti </w:t>
      </w:r>
      <w:r w:rsidR="00D77380">
        <w:rPr>
          <w:sz w:val="24"/>
          <w:szCs w:val="24"/>
        </w:rPr>
        <w:t>ZUMBĄ</w:t>
      </w:r>
      <w:r w:rsidRPr="00DD27AB">
        <w:rPr>
          <w:sz w:val="24"/>
          <w:szCs w:val="24"/>
        </w:rPr>
        <w:t xml:space="preserve"> ir apskritai labai mėgstu šokti. Labai norėčiau pradėti mokytis pramoginių šokių, bet</w:t>
      </w:r>
      <w:r w:rsidR="00D77380">
        <w:rPr>
          <w:sz w:val="24"/>
          <w:szCs w:val="24"/>
        </w:rPr>
        <w:t>,</w:t>
      </w:r>
      <w:r w:rsidRPr="00DD27AB">
        <w:rPr>
          <w:sz w:val="24"/>
          <w:szCs w:val="24"/>
        </w:rPr>
        <w:t xml:space="preserve"> deja</w:t>
      </w:r>
      <w:r w:rsidR="00D77380">
        <w:rPr>
          <w:sz w:val="24"/>
          <w:szCs w:val="24"/>
        </w:rPr>
        <w:t>,</w:t>
      </w:r>
      <w:r w:rsidRPr="00DD27AB">
        <w:rPr>
          <w:sz w:val="24"/>
          <w:szCs w:val="24"/>
        </w:rPr>
        <w:t xml:space="preserve"> viskam neužtenka laiko. Jeigu mokiniai mane pakviestų kartu šokti , maloniai sutikčiau. ;)</w:t>
      </w:r>
    </w:p>
    <w:p w:rsidR="00DD27AB" w:rsidRPr="00D77380" w:rsidRDefault="00DD27AB" w:rsidP="009D6789">
      <w:pPr>
        <w:ind w:left="-426" w:right="282"/>
        <w:rPr>
          <w:i/>
          <w:sz w:val="24"/>
          <w:szCs w:val="24"/>
        </w:rPr>
      </w:pPr>
      <w:r w:rsidRPr="00D77380">
        <w:rPr>
          <w:i/>
          <w:sz w:val="24"/>
          <w:szCs w:val="24"/>
        </w:rPr>
        <w:t>-Kodėl kai jus užeinate į klasę mokiniai slepia telefonus ir sėdi kai kariuomenėje?</w:t>
      </w:r>
    </w:p>
    <w:p w:rsidR="00DD27AB" w:rsidRPr="00D77380" w:rsidRDefault="00DD27AB" w:rsidP="009D6789">
      <w:pPr>
        <w:ind w:left="-426" w:right="282"/>
        <w:rPr>
          <w:i/>
          <w:sz w:val="24"/>
          <w:szCs w:val="24"/>
        </w:rPr>
      </w:pPr>
      <w:r w:rsidRPr="00DD27AB">
        <w:rPr>
          <w:sz w:val="24"/>
          <w:szCs w:val="24"/>
        </w:rPr>
        <w:t>-Vaikai slepia telefonus? Mhh. Aš manu</w:t>
      </w:r>
      <w:r w:rsidR="00D77380">
        <w:rPr>
          <w:sz w:val="24"/>
          <w:szCs w:val="24"/>
        </w:rPr>
        <w:t>,</w:t>
      </w:r>
      <w:r w:rsidRPr="00DD27AB">
        <w:rPr>
          <w:sz w:val="24"/>
          <w:szCs w:val="24"/>
        </w:rPr>
        <w:t xml:space="preserve"> </w:t>
      </w:r>
      <w:r w:rsidR="00D77380">
        <w:rPr>
          <w:sz w:val="24"/>
          <w:szCs w:val="24"/>
        </w:rPr>
        <w:t>kad jie žino, jog</w:t>
      </w:r>
      <w:r w:rsidRPr="00DD27AB">
        <w:rPr>
          <w:sz w:val="24"/>
          <w:szCs w:val="24"/>
        </w:rPr>
        <w:t xml:space="preserve"> į tai kreipiu dėmesį. Aš iš jų reikalauju tik laikytis visų elgesio taisyklių.</w:t>
      </w:r>
    </w:p>
    <w:p w:rsidR="00DD27AB" w:rsidRPr="00D77380" w:rsidRDefault="00D77380" w:rsidP="009D6789">
      <w:pPr>
        <w:ind w:left="-426" w:right="282"/>
        <w:rPr>
          <w:i/>
          <w:sz w:val="24"/>
          <w:szCs w:val="24"/>
        </w:rPr>
      </w:pPr>
      <w:r>
        <w:rPr>
          <w:i/>
          <w:sz w:val="24"/>
          <w:szCs w:val="24"/>
        </w:rPr>
        <w:t>- O kas dėl kareiviškos laikysenos</w:t>
      </w:r>
      <w:r w:rsidR="00DD27AB" w:rsidRPr="00D77380">
        <w:rPr>
          <w:i/>
          <w:sz w:val="24"/>
          <w:szCs w:val="24"/>
        </w:rPr>
        <w:t>?</w:t>
      </w:r>
    </w:p>
    <w:p w:rsidR="00DD27AB" w:rsidRPr="00DD27AB" w:rsidRDefault="00DD27AB" w:rsidP="009D6789">
      <w:pPr>
        <w:ind w:left="-426" w:right="282"/>
        <w:rPr>
          <w:sz w:val="24"/>
          <w:szCs w:val="24"/>
        </w:rPr>
      </w:pPr>
      <w:r w:rsidRPr="00DD27AB">
        <w:rPr>
          <w:sz w:val="24"/>
          <w:szCs w:val="24"/>
        </w:rPr>
        <w:t>- Jie bijo, kad bus pagauti, bet dvyliktos klasės tai neliečia.:)</w:t>
      </w:r>
    </w:p>
    <w:p w:rsidR="00DD27AB" w:rsidRPr="00D77380" w:rsidRDefault="00D77380" w:rsidP="009D6789">
      <w:pPr>
        <w:ind w:left="-426" w:right="282"/>
        <w:rPr>
          <w:i/>
          <w:sz w:val="24"/>
          <w:szCs w:val="24"/>
        </w:rPr>
      </w:pPr>
      <w:r>
        <w:rPr>
          <w:i/>
          <w:sz w:val="24"/>
          <w:szCs w:val="24"/>
        </w:rPr>
        <w:t>-Kiek mokinių</w:t>
      </w:r>
      <w:r w:rsidR="00DD27AB" w:rsidRPr="00D77380">
        <w:rPr>
          <w:i/>
          <w:sz w:val="24"/>
          <w:szCs w:val="24"/>
        </w:rPr>
        <w:t xml:space="preserve"> jau pabuvojo jūsų ,,apartamentuose“?</w:t>
      </w:r>
    </w:p>
    <w:p w:rsidR="009D6789" w:rsidRDefault="00DD27AB" w:rsidP="009D6789">
      <w:pPr>
        <w:ind w:left="-426" w:right="282"/>
        <w:rPr>
          <w:sz w:val="24"/>
          <w:szCs w:val="24"/>
        </w:rPr>
      </w:pPr>
      <w:r w:rsidRPr="00DD27AB">
        <w:rPr>
          <w:sz w:val="24"/>
          <w:szCs w:val="24"/>
        </w:rPr>
        <w:t>-Man atrodo, kad mano ,,apartamentuose“ pabuvojo 60%- 70% procentų mokinių.</w:t>
      </w:r>
    </w:p>
    <w:p w:rsidR="005D1C81" w:rsidRPr="009D6789" w:rsidRDefault="009D6789" w:rsidP="009D6789">
      <w:pPr>
        <w:ind w:left="-426" w:right="282"/>
        <w:rPr>
          <w:i/>
          <w:sz w:val="24"/>
          <w:szCs w:val="24"/>
        </w:rPr>
      </w:pPr>
      <w:r w:rsidRPr="009D6789">
        <w:rPr>
          <w:i/>
          <w:sz w:val="24"/>
          <w:szCs w:val="24"/>
        </w:rPr>
        <w:t>DĖKOJAME UŽ POKALBĮ</w:t>
      </w:r>
      <w:r w:rsidR="005D1C81" w:rsidRPr="009D6789">
        <w:rPr>
          <w:i/>
        </w:rPr>
        <w:br w:type="page"/>
      </w:r>
    </w:p>
    <w:p w:rsidR="0040142F" w:rsidRDefault="009C3AD8" w:rsidP="0040142F">
      <w:pPr>
        <w:rPr>
          <w:rFonts w:ascii="Snap ITC" w:hAnsi="Snap ITC"/>
          <w:sz w:val="32"/>
          <w:szCs w:val="32"/>
        </w:rPr>
      </w:pPr>
      <w:r w:rsidRPr="009C3AD8">
        <w:rPr>
          <w:noProof/>
          <w:lang w:eastAsia="lt-LT"/>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margin-left:-17.5pt;margin-top:-4.25pt;width:505.7pt;height:330pt;z-index:-251652096"/>
        </w:pict>
      </w:r>
      <w:r w:rsidRPr="009C3AD8">
        <w:rPr>
          <w:noProof/>
        </w:rPr>
        <w:pict>
          <v:shape id="_x0000_s1030" type="#_x0000_t202" style="position:absolute;margin-left:210.65pt;margin-top:11.8pt;width:254.6pt;height:301.7pt;z-index:251666432" stroked="f">
            <v:textbox style="mso-next-textbox:#_x0000_s1030" inset="0,0,0,0">
              <w:txbxContent>
                <w:p w:rsidR="005D1C81" w:rsidRPr="0040142F" w:rsidRDefault="005D1C81" w:rsidP="0040142F">
                  <w:pPr>
                    <w:pStyle w:val="prastasistinklapis"/>
                    <w:shd w:val="clear" w:color="auto" w:fill="FFFFFF"/>
                    <w:spacing w:before="120" w:beforeAutospacing="0" w:after="120" w:afterAutospacing="0" w:line="281" w:lineRule="atLeast"/>
                    <w:jc w:val="both"/>
                    <w:rPr>
                      <w:bCs/>
                    </w:rPr>
                  </w:pPr>
                  <w:r w:rsidRPr="0040142F">
                    <w:rPr>
                      <w:bCs/>
                    </w:rPr>
                    <w:t>Spūstelėjus šaltukui daugelis gyvūnų sumigo žiemos miegu (ak, kaip aš jiems pavydžiu), tarp jų ir tritonas. Tūno kur nors po lapais, akmenimis ar pūvančiais kelmais ir negalvoja apie namų darbus. O štai, r</w:t>
                  </w:r>
                  <w:r w:rsidR="0040142F">
                    <w:rPr>
                      <w:bCs/>
                    </w:rPr>
                    <w:t>odos, visai neseniai, rugsėjį, J</w:t>
                  </w:r>
                  <w:r w:rsidRPr="0040142F">
                    <w:rPr>
                      <w:bCs/>
                    </w:rPr>
                    <w:t>aunosios žurnalistės torį padarą buvo radusios ir atnešusios biologijos mokytojai, štai ką sužinojo: „Tai yra paprastasis tritonas</w:t>
                  </w:r>
                  <w:r w:rsidRPr="0040142F">
                    <w:rPr>
                      <w:rStyle w:val="apple-converted-space"/>
                      <w:rFonts w:eastAsia="NanumGothic"/>
                    </w:rPr>
                    <w:t>. Paprastai jie užauga iki</w:t>
                  </w:r>
                  <w:r w:rsidRPr="0040142F">
                    <w:t xml:space="preserve"> 9–11 cm. Oda lygi arba smulkiai grūdėta. Patinų kūno paviršius rudas, patelių pilkai rudas su juodomis dėmėmis. Galima numanyti, kad tai yra .... Pilvas gelsvai baltas, tik veisimosi metu patinų oranžinis, juodai dėmėtas. Tuoktuvių metu patinams ant nugaros išauga didelė skiauterė vingiuotu kraštu, o uodegos šonuose būna mėlynai perlamutrinės spalvos juostos. Patelės didesnės už patinus.</w:t>
                  </w:r>
                  <w:r w:rsidR="0040142F">
                    <w:t xml:space="preserve"> </w:t>
                  </w:r>
                  <w:r w:rsidRPr="0040142F">
                    <w:t>Pavasarį ir vasaros pradžioje gyvena sekliuose stovinčiuose vandens telkiniuose,</w:t>
                  </w:r>
                  <w:r w:rsidRPr="0040142F">
                    <w:rPr>
                      <w:rStyle w:val="apple-converted-space"/>
                      <w:rFonts w:eastAsia="NanumGothic"/>
                    </w:rPr>
                    <w:t> </w:t>
                  </w:r>
                  <w:hyperlink r:id="rId12" w:tooltip="Liepa" w:history="1">
                    <w:r w:rsidRPr="0040142F">
                      <w:rPr>
                        <w:rStyle w:val="Hipersaitas"/>
                        <w:color w:val="auto"/>
                        <w:u w:val="none"/>
                      </w:rPr>
                      <w:t>liepos</w:t>
                    </w:r>
                  </w:hyperlink>
                  <w:r w:rsidRPr="0040142F">
                    <w:rPr>
                      <w:rStyle w:val="apple-converted-space"/>
                      <w:rFonts w:eastAsia="NanumGothic"/>
                    </w:rPr>
                    <w:t> </w:t>
                  </w:r>
                  <w:r w:rsidRPr="0040142F">
                    <w:t xml:space="preserve">mėnesį išeina į sausumą. </w:t>
                  </w:r>
                  <w:hyperlink r:id="rId13" w:tooltip="Kiaušinis" w:history="1">
                    <w:r w:rsidRPr="0040142F">
                      <w:rPr>
                        <w:rStyle w:val="Hipersaitas"/>
                        <w:color w:val="auto"/>
                        <w:u w:val="none"/>
                      </w:rPr>
                      <w:t>Kiaušinius</w:t>
                    </w:r>
                  </w:hyperlink>
                  <w:r w:rsidRPr="0040142F">
                    <w:rPr>
                      <w:rStyle w:val="apple-converted-space"/>
                      <w:rFonts w:eastAsia="NanumGothic"/>
                    </w:rPr>
                    <w:t> </w:t>
                  </w:r>
                  <w:r w:rsidRPr="0040142F">
                    <w:t>suvynioja į povandeninių augalų lapus ir prilipina tarp sulenkto lapo pusių</w:t>
                  </w:r>
                  <w:r w:rsidR="0040142F">
                    <w:t>“</w:t>
                  </w:r>
                  <w:r w:rsidRPr="0040142F">
                    <w:t>.</w:t>
                  </w:r>
                </w:p>
                <w:p w:rsidR="005D1C81" w:rsidRPr="00B7791E" w:rsidRDefault="005D1C81" w:rsidP="005D1C81">
                  <w:pPr>
                    <w:pStyle w:val="Antrat"/>
                    <w:rPr>
                      <w:noProof/>
                    </w:rPr>
                  </w:pPr>
                </w:p>
              </w:txbxContent>
            </v:textbox>
          </v:shape>
        </w:pict>
      </w:r>
    </w:p>
    <w:p w:rsidR="0040142F" w:rsidRPr="0040142F" w:rsidRDefault="0040142F" w:rsidP="0040142F">
      <w:pPr>
        <w:rPr>
          <w:rFonts w:ascii="Snap ITC" w:hAnsi="Snap ITC"/>
          <w:sz w:val="32"/>
          <w:szCs w:val="32"/>
        </w:rPr>
      </w:pPr>
      <w:r w:rsidRPr="0040142F">
        <w:rPr>
          <w:rFonts w:ascii="Snap ITC" w:hAnsi="Snap ITC"/>
          <w:sz w:val="32"/>
          <w:szCs w:val="32"/>
        </w:rPr>
        <w:t>GAMTOS KAMPELIS</w:t>
      </w:r>
    </w:p>
    <w:p w:rsidR="0040142F" w:rsidRDefault="0040142F" w:rsidP="005D1C81">
      <w:pPr>
        <w:rPr>
          <w:noProof/>
          <w:lang w:eastAsia="lt-LT"/>
        </w:rPr>
      </w:pPr>
    </w:p>
    <w:p w:rsidR="005D1C81" w:rsidRDefault="0040142F" w:rsidP="005D1C81">
      <w:r>
        <w:rPr>
          <w:noProof/>
          <w:lang w:eastAsia="lt-LT"/>
        </w:rPr>
        <w:drawing>
          <wp:inline distT="0" distB="0" distL="0" distR="0">
            <wp:extent cx="2377422" cy="2383972"/>
            <wp:effectExtent l="19050" t="0" r="3828" b="0"/>
            <wp:docPr id="1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380727" cy="2387286"/>
                    </a:xfrm>
                    <a:prstGeom prst="rect">
                      <a:avLst/>
                    </a:prstGeom>
                    <a:noFill/>
                    <a:ln w="9525">
                      <a:noFill/>
                      <a:miter lim="800000"/>
                      <a:headEnd/>
                      <a:tailEnd/>
                    </a:ln>
                  </pic:spPr>
                </pic:pic>
              </a:graphicData>
            </a:graphic>
          </wp:inline>
        </w:drawing>
      </w:r>
    </w:p>
    <w:p w:rsidR="00A12408" w:rsidRPr="0040142F" w:rsidRDefault="0040142F" w:rsidP="00A12408">
      <w:pPr>
        <w:rPr>
          <w:sz w:val="28"/>
          <w:szCs w:val="28"/>
          <w:u w:val="single"/>
        </w:rPr>
      </w:pPr>
      <w:r w:rsidRPr="0040142F">
        <w:rPr>
          <w:sz w:val="28"/>
          <w:szCs w:val="28"/>
          <w:u w:val="single"/>
        </w:rPr>
        <w:t xml:space="preserve">Paprastasis </w:t>
      </w:r>
      <w:r>
        <w:rPr>
          <w:sz w:val="28"/>
          <w:szCs w:val="28"/>
          <w:u w:val="single"/>
        </w:rPr>
        <w:t xml:space="preserve">    </w:t>
      </w:r>
      <w:r w:rsidRPr="0040142F">
        <w:rPr>
          <w:sz w:val="28"/>
          <w:szCs w:val="28"/>
          <w:u w:val="single"/>
        </w:rPr>
        <w:t>t</w:t>
      </w:r>
      <w:r>
        <w:rPr>
          <w:sz w:val="28"/>
          <w:szCs w:val="28"/>
          <w:u w:val="single"/>
        </w:rPr>
        <w:t xml:space="preserve"> </w:t>
      </w:r>
      <w:r w:rsidRPr="0040142F">
        <w:rPr>
          <w:sz w:val="28"/>
          <w:szCs w:val="28"/>
          <w:u w:val="single"/>
        </w:rPr>
        <w:t>r</w:t>
      </w:r>
      <w:r>
        <w:rPr>
          <w:sz w:val="28"/>
          <w:szCs w:val="28"/>
          <w:u w:val="single"/>
        </w:rPr>
        <w:t xml:space="preserve"> </w:t>
      </w:r>
      <w:r w:rsidRPr="0040142F">
        <w:rPr>
          <w:sz w:val="28"/>
          <w:szCs w:val="28"/>
          <w:u w:val="single"/>
        </w:rPr>
        <w:t>i</w:t>
      </w:r>
      <w:r>
        <w:rPr>
          <w:sz w:val="28"/>
          <w:szCs w:val="28"/>
          <w:u w:val="single"/>
        </w:rPr>
        <w:t xml:space="preserve"> </w:t>
      </w:r>
      <w:r w:rsidRPr="0040142F">
        <w:rPr>
          <w:sz w:val="28"/>
          <w:szCs w:val="28"/>
          <w:u w:val="single"/>
        </w:rPr>
        <w:t>t</w:t>
      </w:r>
      <w:r>
        <w:rPr>
          <w:sz w:val="28"/>
          <w:szCs w:val="28"/>
          <w:u w:val="single"/>
        </w:rPr>
        <w:t xml:space="preserve"> </w:t>
      </w:r>
      <w:r w:rsidRPr="0040142F">
        <w:rPr>
          <w:sz w:val="28"/>
          <w:szCs w:val="28"/>
          <w:u w:val="single"/>
        </w:rPr>
        <w:t>o</w:t>
      </w:r>
      <w:r>
        <w:rPr>
          <w:sz w:val="28"/>
          <w:szCs w:val="28"/>
          <w:u w:val="single"/>
        </w:rPr>
        <w:t xml:space="preserve"> </w:t>
      </w:r>
      <w:r w:rsidRPr="0040142F">
        <w:rPr>
          <w:sz w:val="28"/>
          <w:szCs w:val="28"/>
          <w:u w:val="single"/>
        </w:rPr>
        <w:t>n</w:t>
      </w:r>
      <w:r>
        <w:rPr>
          <w:sz w:val="28"/>
          <w:szCs w:val="28"/>
          <w:u w:val="single"/>
        </w:rPr>
        <w:t xml:space="preserve"> </w:t>
      </w:r>
      <w:r w:rsidRPr="0040142F">
        <w:rPr>
          <w:sz w:val="28"/>
          <w:szCs w:val="28"/>
          <w:u w:val="single"/>
        </w:rPr>
        <w:t>a</w:t>
      </w:r>
      <w:r>
        <w:rPr>
          <w:sz w:val="28"/>
          <w:szCs w:val="28"/>
          <w:u w:val="single"/>
        </w:rPr>
        <w:t xml:space="preserve"> </w:t>
      </w:r>
      <w:r w:rsidRPr="0040142F">
        <w:rPr>
          <w:sz w:val="28"/>
          <w:szCs w:val="28"/>
          <w:u w:val="single"/>
        </w:rPr>
        <w:t>s</w:t>
      </w:r>
    </w:p>
    <w:p w:rsidR="00D83CB8" w:rsidRDefault="00D83CB8" w:rsidP="00D83CB8">
      <w:pPr>
        <w:rPr>
          <w:sz w:val="28"/>
          <w:szCs w:val="28"/>
        </w:rPr>
      </w:pPr>
    </w:p>
    <w:p w:rsidR="00D83CB8" w:rsidRPr="005B2F15" w:rsidRDefault="005B2F15" w:rsidP="005B2F15">
      <w:pPr>
        <w:jc w:val="center"/>
        <w:rPr>
          <w:rFonts w:ascii="Snap ITC" w:hAnsi="Snap ITC"/>
          <w:sz w:val="28"/>
          <w:szCs w:val="28"/>
        </w:rPr>
      </w:pPr>
      <w:r w:rsidRPr="005B2F15">
        <w:rPr>
          <w:rFonts w:ascii="Snap ITC" w:hAnsi="Snap ITC"/>
          <w:sz w:val="28"/>
          <w:szCs w:val="28"/>
        </w:rPr>
        <w:t>Šiuolaikinis menas šiuolaikiškiems žmon</w:t>
      </w:r>
      <w:r w:rsidRPr="005B2F15">
        <w:rPr>
          <w:sz w:val="28"/>
          <w:szCs w:val="28"/>
        </w:rPr>
        <w:t>ė</w:t>
      </w:r>
      <w:r w:rsidRPr="005B2F15">
        <w:rPr>
          <w:rFonts w:ascii="Snap ITC" w:hAnsi="Snap ITC"/>
          <w:sz w:val="28"/>
          <w:szCs w:val="28"/>
        </w:rPr>
        <w:t>ms</w:t>
      </w:r>
    </w:p>
    <w:p w:rsidR="002D5F8C" w:rsidRPr="00D83CB8" w:rsidRDefault="00D83CB8" w:rsidP="00D83CB8">
      <w:pPr>
        <w:ind w:left="3888"/>
        <w:rPr>
          <w:sz w:val="24"/>
          <w:szCs w:val="24"/>
        </w:rPr>
      </w:pPr>
      <w:r w:rsidRPr="00D83CB8">
        <w:rPr>
          <w:noProof/>
          <w:sz w:val="24"/>
          <w:szCs w:val="24"/>
          <w:lang w:eastAsia="lt-LT"/>
        </w:rPr>
        <w:drawing>
          <wp:anchor distT="0" distB="0" distL="114300" distR="114300" simplePos="0" relativeHeight="251668480" behindDoc="1" locked="0" layoutInCell="1" allowOverlap="1">
            <wp:simplePos x="0" y="0"/>
            <wp:positionH relativeFrom="column">
              <wp:posOffset>14333</wp:posOffset>
            </wp:positionH>
            <wp:positionV relativeFrom="paragraph">
              <wp:posOffset>-3266</wp:posOffset>
            </wp:positionV>
            <wp:extent cx="4084864" cy="2405743"/>
            <wp:effectExtent l="19050" t="0" r="0" b="0"/>
            <wp:wrapTight wrapText="bothSides">
              <wp:wrapPolygon edited="0">
                <wp:start x="-101" y="0"/>
                <wp:lineTo x="-101" y="21380"/>
                <wp:lineTo x="21557" y="21380"/>
                <wp:lineTo x="21557" y="0"/>
                <wp:lineTo x="-101" y="0"/>
              </wp:wrapPolygon>
            </wp:wrapTight>
            <wp:docPr id="14" name="Paveikslėlis 8" descr="http://www.ausrosgimnazija.kalveliai.vilniausr.lm.lt/wp-content/uploads/2015/10/SMC-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srosgimnazija.kalveliai.vilniausr.lm.lt/wp-content/uploads/2015/10/SMC-Collage.jpg"/>
                    <pic:cNvPicPr>
                      <a:picLocks noChangeAspect="1" noChangeArrowheads="1"/>
                    </pic:cNvPicPr>
                  </pic:nvPicPr>
                  <pic:blipFill>
                    <a:blip r:embed="rId15" cstate="print"/>
                    <a:srcRect/>
                    <a:stretch>
                      <a:fillRect/>
                    </a:stretch>
                  </pic:blipFill>
                  <pic:spPr bwMode="auto">
                    <a:xfrm>
                      <a:off x="0" y="0"/>
                      <a:ext cx="4084864" cy="2405743"/>
                    </a:xfrm>
                    <a:prstGeom prst="rect">
                      <a:avLst/>
                    </a:prstGeom>
                    <a:noFill/>
                    <a:ln w="9525">
                      <a:noFill/>
                      <a:miter lim="800000"/>
                      <a:headEnd/>
                      <a:tailEnd/>
                    </a:ln>
                  </pic:spPr>
                </pic:pic>
              </a:graphicData>
            </a:graphic>
          </wp:anchor>
        </w:drawing>
      </w:r>
      <w:r w:rsidR="002D5F8C" w:rsidRPr="00D83CB8">
        <w:rPr>
          <w:rFonts w:ascii="Verdana" w:hAnsi="Verdana"/>
          <w:color w:val="171907"/>
          <w:sz w:val="24"/>
          <w:szCs w:val="24"/>
        </w:rPr>
        <w:t>Spalio 14 dieną mes, Jaunieji žurnalistai,  apsilankėme Šiuolaikiniame meno centre parodoje „XII Baltijos trienalė“. Nustebome, kad menas gali būti visiškai „nemeniškas“ arba, kad mes visi esame didieji menininkai, tačiau to dar neįsisąmoninome.</w:t>
      </w:r>
    </w:p>
    <w:p w:rsidR="002D5F8C" w:rsidRPr="00D83CB8" w:rsidRDefault="002D5F8C" w:rsidP="002D5F8C">
      <w:pPr>
        <w:pStyle w:val="prastasistinklapis"/>
        <w:shd w:val="clear" w:color="auto" w:fill="FFFFFF" w:themeFill="background1"/>
        <w:spacing w:before="206" w:beforeAutospacing="0" w:after="206" w:afterAutospacing="0" w:line="343" w:lineRule="atLeast"/>
        <w:ind w:left="171" w:right="171"/>
        <w:jc w:val="both"/>
        <w:rPr>
          <w:rFonts w:ascii="Verdana" w:hAnsi="Verdana"/>
          <w:color w:val="171907"/>
        </w:rPr>
      </w:pPr>
      <w:r w:rsidRPr="00D83CB8">
        <w:rPr>
          <w:rFonts w:ascii="Verdana" w:hAnsi="Verdana"/>
          <w:color w:val="171907"/>
        </w:rPr>
        <w:t>   Čia galėjome viską žiūrėti, liesti ir net uostyti. Menas sudaužytose rėmuose, 3D vaizdai, juodom širmom atskirtos meno erdvės – tai dar ne viskas, ką pamatėme.</w:t>
      </w:r>
    </w:p>
    <w:p w:rsidR="002D5F8C" w:rsidRDefault="002D5F8C" w:rsidP="002D5F8C">
      <w:pPr>
        <w:pStyle w:val="prastasistinklapis"/>
        <w:shd w:val="clear" w:color="auto" w:fill="FFFFFF" w:themeFill="background1"/>
        <w:spacing w:before="206" w:beforeAutospacing="0" w:after="206" w:afterAutospacing="0" w:line="343" w:lineRule="atLeast"/>
        <w:ind w:left="171" w:right="171"/>
        <w:jc w:val="both"/>
        <w:rPr>
          <w:rFonts w:ascii="Verdana" w:hAnsi="Verdana"/>
          <w:color w:val="171907"/>
        </w:rPr>
      </w:pPr>
      <w:r w:rsidRPr="00D83CB8">
        <w:rPr>
          <w:rFonts w:ascii="Verdana" w:hAnsi="Verdana"/>
          <w:color w:val="171907"/>
        </w:rPr>
        <w:t>   Kai kurie eksponatai lyg ir iš mūsų kasdienybės, persmelktos interaktyvumo durklu. Tuomet kyla klausimas, kur menas, o kur buitis. Tik atsivertus parodos gidą paaiškėjo, kad kiekvienas eksponatas turi mintį, kurią nori išreikšti menininkas.</w:t>
      </w:r>
    </w:p>
    <w:p w:rsidR="00A11CEB" w:rsidRDefault="00A11CEB" w:rsidP="00DB0CC6">
      <w:pPr>
        <w:jc w:val="center"/>
        <w:rPr>
          <w:sz w:val="28"/>
          <w:szCs w:val="28"/>
        </w:rPr>
      </w:pPr>
    </w:p>
    <w:p w:rsidR="00DB0CC6" w:rsidRPr="005B2F15" w:rsidRDefault="00DB0CC6" w:rsidP="00DB0CC6">
      <w:pPr>
        <w:jc w:val="center"/>
        <w:rPr>
          <w:rFonts w:ascii="Snap ITC" w:hAnsi="Snap ITC"/>
          <w:b/>
          <w:sz w:val="28"/>
          <w:szCs w:val="28"/>
        </w:rPr>
      </w:pPr>
      <w:r w:rsidRPr="005B2F15">
        <w:rPr>
          <w:rFonts w:ascii="Snap ITC" w:hAnsi="Snap ITC"/>
          <w:b/>
          <w:sz w:val="28"/>
          <w:szCs w:val="28"/>
        </w:rPr>
        <w:lastRenderedPageBreak/>
        <w:t>KONKURSAS „PASODINK MED</w:t>
      </w:r>
      <w:r w:rsidRPr="005B2F15">
        <w:rPr>
          <w:b/>
          <w:sz w:val="28"/>
          <w:szCs w:val="28"/>
        </w:rPr>
        <w:t>Į</w:t>
      </w:r>
      <w:r w:rsidRPr="005B2F15">
        <w:rPr>
          <w:rFonts w:ascii="Snap ITC" w:hAnsi="Snap ITC"/>
          <w:b/>
          <w:sz w:val="28"/>
          <w:szCs w:val="28"/>
        </w:rPr>
        <w:t>“</w:t>
      </w:r>
    </w:p>
    <w:p w:rsidR="00DB0CC6" w:rsidRDefault="00EA6CC0">
      <w:pPr>
        <w:rPr>
          <w:sz w:val="28"/>
          <w:szCs w:val="28"/>
        </w:rPr>
      </w:pPr>
      <w:r>
        <w:rPr>
          <w:sz w:val="28"/>
          <w:szCs w:val="28"/>
        </w:rPr>
        <w:t xml:space="preserve">IV G klasės mokiniai dalyvavo konkurse, siekdami laimėti kelionę į Briuselį, bet, kaip matome, dar vis vaikšto gimnazijos koridoriais užrietę nosis, matyt, bando užuosti Briuselio kvapą </w:t>
      </w:r>
      <w:r w:rsidRPr="00EA6CC0">
        <w:rPr>
          <w:sz w:val="28"/>
          <w:szCs w:val="28"/>
        </w:rPr>
        <w:sym w:font="Wingdings" w:char="F04A"/>
      </w:r>
      <w:r>
        <w:rPr>
          <w:sz w:val="28"/>
          <w:szCs w:val="28"/>
        </w:rPr>
        <w:t xml:space="preserve">. </w:t>
      </w:r>
      <w:r w:rsidR="002D5F8C">
        <w:rPr>
          <w:sz w:val="28"/>
          <w:szCs w:val="28"/>
        </w:rPr>
        <w:t>O trūko labai</w:t>
      </w:r>
      <w:r w:rsidR="00DB0CC6">
        <w:rPr>
          <w:sz w:val="28"/>
          <w:szCs w:val="28"/>
        </w:rPr>
        <w:t xml:space="preserve"> nedaug... Labiau pasisekė Alantos gimnazijos mokiniams. Palyginkite...</w:t>
      </w:r>
    </w:p>
    <w:p w:rsidR="00DB0CC6" w:rsidRDefault="00DB0CC6">
      <w:pPr>
        <w:rPr>
          <w:sz w:val="28"/>
          <w:szCs w:val="28"/>
        </w:rPr>
      </w:pPr>
      <w:r>
        <w:rPr>
          <w:noProof/>
          <w:lang w:eastAsia="lt-LT"/>
        </w:rPr>
        <w:drawing>
          <wp:inline distT="0" distB="0" distL="0" distR="0">
            <wp:extent cx="2914648" cy="2185987"/>
            <wp:effectExtent l="19050" t="0" r="2" b="0"/>
            <wp:docPr id="7" name="Paveikslėlis 1" descr="https://scontent-arn2-1.xx.fbcdn.net/hphotos-xpl1/v/t1.0-9/11951349_628078217331814_6933911090330915214_n.jpg?oh=e0a58113b557586b52d82a91b7441c34&amp;oe=56B78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hphotos-xpl1/v/t1.0-9/11951349_628078217331814_6933911090330915214_n.jpg?oh=e0a58113b557586b52d82a91b7441c34&amp;oe=56B7896F"/>
                    <pic:cNvPicPr>
                      <a:picLocks noChangeAspect="1" noChangeArrowheads="1"/>
                    </pic:cNvPicPr>
                  </pic:nvPicPr>
                  <pic:blipFill>
                    <a:blip r:embed="rId16"/>
                    <a:srcRect/>
                    <a:stretch>
                      <a:fillRect/>
                    </a:stretch>
                  </pic:blipFill>
                  <pic:spPr bwMode="auto">
                    <a:xfrm>
                      <a:off x="0" y="0"/>
                      <a:ext cx="2918637" cy="2188979"/>
                    </a:xfrm>
                    <a:prstGeom prst="rect">
                      <a:avLst/>
                    </a:prstGeom>
                    <a:noFill/>
                    <a:ln w="9525">
                      <a:noFill/>
                      <a:miter lim="800000"/>
                      <a:headEnd/>
                      <a:tailEnd/>
                    </a:ln>
                  </pic:spPr>
                </pic:pic>
              </a:graphicData>
            </a:graphic>
          </wp:inline>
        </w:drawing>
      </w:r>
      <w:r>
        <w:rPr>
          <w:sz w:val="28"/>
          <w:szCs w:val="28"/>
        </w:rPr>
        <w:t xml:space="preserve">  </w:t>
      </w:r>
      <w:r>
        <w:rPr>
          <w:noProof/>
          <w:lang w:eastAsia="lt-LT"/>
        </w:rPr>
        <w:drawing>
          <wp:inline distT="0" distB="0" distL="0" distR="0">
            <wp:extent cx="3137807" cy="2353356"/>
            <wp:effectExtent l="19050" t="0" r="5443" b="0"/>
            <wp:docPr id="10" name="Paveikslėlis 4" descr="https://scontent-arn2-1.xx.fbcdn.net/hphotos-xtf1/v/t1.0-9/12002261_628078417331794_3840913869224803949_n.jpg?oh=cc01d9fd35cbe6088569f21e31c5722a&amp;oe=56B1F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rn2-1.xx.fbcdn.net/hphotos-xtf1/v/t1.0-9/12002261_628078417331794_3840913869224803949_n.jpg?oh=cc01d9fd35cbe6088569f21e31c5722a&amp;oe=56B1F527"/>
                    <pic:cNvPicPr>
                      <a:picLocks noChangeAspect="1" noChangeArrowheads="1"/>
                    </pic:cNvPicPr>
                  </pic:nvPicPr>
                  <pic:blipFill>
                    <a:blip r:embed="rId17"/>
                    <a:srcRect/>
                    <a:stretch>
                      <a:fillRect/>
                    </a:stretch>
                  </pic:blipFill>
                  <pic:spPr bwMode="auto">
                    <a:xfrm>
                      <a:off x="0" y="0"/>
                      <a:ext cx="3139014" cy="2354261"/>
                    </a:xfrm>
                    <a:prstGeom prst="rect">
                      <a:avLst/>
                    </a:prstGeom>
                    <a:noFill/>
                    <a:ln w="9525">
                      <a:noFill/>
                      <a:miter lim="800000"/>
                      <a:headEnd/>
                      <a:tailEnd/>
                    </a:ln>
                  </pic:spPr>
                </pic:pic>
              </a:graphicData>
            </a:graphic>
          </wp:inline>
        </w:drawing>
      </w:r>
    </w:p>
    <w:p w:rsidR="00DB0CC6" w:rsidRDefault="00DB0CC6">
      <w:pPr>
        <w:rPr>
          <w:sz w:val="28"/>
          <w:szCs w:val="28"/>
        </w:rPr>
      </w:pPr>
      <w:r>
        <w:rPr>
          <w:sz w:val="28"/>
          <w:szCs w:val="28"/>
        </w:rPr>
        <w:t>Alantos gimnazijos abiturientai</w:t>
      </w:r>
      <w:r w:rsidR="00D83CB8">
        <w:rPr>
          <w:sz w:val="28"/>
          <w:szCs w:val="28"/>
        </w:rPr>
        <w:tab/>
      </w:r>
      <w:r w:rsidR="00D83CB8">
        <w:rPr>
          <w:sz w:val="28"/>
          <w:szCs w:val="28"/>
        </w:rPr>
        <w:tab/>
        <w:t>Kalvelių „Aušros“ gimnazijos abiturientai</w:t>
      </w:r>
    </w:p>
    <w:p w:rsidR="00D83CB8" w:rsidRPr="00D83CB8" w:rsidRDefault="00D83CB8">
      <w:pPr>
        <w:rPr>
          <w:sz w:val="28"/>
          <w:szCs w:val="28"/>
        </w:rPr>
      </w:pPr>
      <w:r>
        <w:rPr>
          <w:sz w:val="28"/>
          <w:szCs w:val="28"/>
        </w:rPr>
        <w:t>______________________________________________________________________</w:t>
      </w:r>
    </w:p>
    <w:p w:rsidR="00263F38" w:rsidRPr="00D83CB8" w:rsidRDefault="002D5F8C">
      <w:pPr>
        <w:rPr>
          <w:rFonts w:ascii="Snap ITC" w:hAnsi="Snap ITC"/>
          <w:sz w:val="28"/>
          <w:szCs w:val="28"/>
        </w:rPr>
      </w:pPr>
      <w:r w:rsidRPr="00D83CB8">
        <w:rPr>
          <w:rFonts w:ascii="Snap ITC" w:hAnsi="Snap ITC"/>
          <w:sz w:val="28"/>
          <w:szCs w:val="28"/>
        </w:rPr>
        <w:t xml:space="preserve"> </w:t>
      </w:r>
      <w:r w:rsidR="00DB0CC6" w:rsidRPr="00D83CB8">
        <w:rPr>
          <w:rFonts w:ascii="Snap ITC" w:hAnsi="Snap ITC"/>
          <w:sz w:val="28"/>
          <w:szCs w:val="28"/>
        </w:rPr>
        <w:t xml:space="preserve">O štai </w:t>
      </w:r>
      <w:r w:rsidR="00B14BAB" w:rsidRPr="00D83CB8">
        <w:rPr>
          <w:rFonts w:ascii="Snap ITC" w:hAnsi="Snap ITC"/>
          <w:sz w:val="28"/>
          <w:szCs w:val="28"/>
        </w:rPr>
        <w:t xml:space="preserve"> kas liko už kadro.</w:t>
      </w:r>
    </w:p>
    <w:p w:rsidR="00263F38" w:rsidRDefault="00263F38">
      <w:pPr>
        <w:rPr>
          <w:noProof/>
          <w:sz w:val="28"/>
          <w:szCs w:val="28"/>
          <w:lang w:eastAsia="lt-LT"/>
        </w:rPr>
      </w:pPr>
      <w:r>
        <w:rPr>
          <w:noProof/>
          <w:sz w:val="28"/>
          <w:szCs w:val="28"/>
          <w:lang w:eastAsia="lt-LT"/>
        </w:rPr>
        <w:t xml:space="preserve">        </w:t>
      </w:r>
      <w:r>
        <w:rPr>
          <w:noProof/>
          <w:sz w:val="28"/>
          <w:szCs w:val="28"/>
          <w:lang w:eastAsia="lt-LT"/>
        </w:rPr>
        <w:drawing>
          <wp:inline distT="0" distB="0" distL="0" distR="0">
            <wp:extent cx="2046514" cy="1534886"/>
            <wp:effectExtent l="19050" t="0" r="0" b="0"/>
            <wp:docPr id="5" name="Paveikslėlis 1" descr="C:\Users\Mokytoja\Downloads\Nuotrauka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Downloads\Nuotrauka1657.jpg"/>
                    <pic:cNvPicPr>
                      <a:picLocks noChangeAspect="1" noChangeArrowheads="1"/>
                    </pic:cNvPicPr>
                  </pic:nvPicPr>
                  <pic:blipFill>
                    <a:blip r:embed="rId18" cstate="print"/>
                    <a:srcRect/>
                    <a:stretch>
                      <a:fillRect/>
                    </a:stretch>
                  </pic:blipFill>
                  <pic:spPr bwMode="auto">
                    <a:xfrm>
                      <a:off x="0" y="0"/>
                      <a:ext cx="2046513" cy="1534885"/>
                    </a:xfrm>
                    <a:prstGeom prst="rect">
                      <a:avLst/>
                    </a:prstGeom>
                    <a:noFill/>
                    <a:ln w="9525">
                      <a:noFill/>
                      <a:miter lim="800000"/>
                      <a:headEnd/>
                      <a:tailEnd/>
                    </a:ln>
                  </pic:spPr>
                </pic:pic>
              </a:graphicData>
            </a:graphic>
          </wp:inline>
        </w:drawing>
      </w:r>
      <w:r>
        <w:rPr>
          <w:noProof/>
          <w:sz w:val="28"/>
          <w:szCs w:val="28"/>
          <w:lang w:eastAsia="lt-LT"/>
        </w:rPr>
        <w:t xml:space="preserve">                 </w:t>
      </w:r>
      <w:r>
        <w:rPr>
          <w:noProof/>
          <w:sz w:val="28"/>
          <w:szCs w:val="28"/>
          <w:lang w:eastAsia="lt-LT"/>
        </w:rPr>
        <w:drawing>
          <wp:inline distT="0" distB="0" distL="0" distR="0">
            <wp:extent cx="2075544" cy="1556657"/>
            <wp:effectExtent l="19050" t="0" r="906" b="0"/>
            <wp:docPr id="8" name="Paveikslėlis 2" descr="C:\Users\Mokytoja\Downloads\Nuotrauka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toja\Downloads\Nuotrauka1660.jpg"/>
                    <pic:cNvPicPr>
                      <a:picLocks noChangeAspect="1" noChangeArrowheads="1"/>
                    </pic:cNvPicPr>
                  </pic:nvPicPr>
                  <pic:blipFill>
                    <a:blip r:embed="rId19" cstate="print"/>
                    <a:srcRect/>
                    <a:stretch>
                      <a:fillRect/>
                    </a:stretch>
                  </pic:blipFill>
                  <pic:spPr bwMode="auto">
                    <a:xfrm>
                      <a:off x="0" y="0"/>
                      <a:ext cx="2080244" cy="1560182"/>
                    </a:xfrm>
                    <a:prstGeom prst="rect">
                      <a:avLst/>
                    </a:prstGeom>
                    <a:noFill/>
                    <a:ln w="9525">
                      <a:noFill/>
                      <a:miter lim="800000"/>
                      <a:headEnd/>
                      <a:tailEnd/>
                    </a:ln>
                  </pic:spPr>
                </pic:pic>
              </a:graphicData>
            </a:graphic>
          </wp:inline>
        </w:drawing>
      </w:r>
    </w:p>
    <w:p w:rsidR="00D83CB8" w:rsidRDefault="00263F38" w:rsidP="00A12408">
      <w:pPr>
        <w:rPr>
          <w:noProof/>
          <w:sz w:val="28"/>
          <w:szCs w:val="28"/>
          <w:lang w:eastAsia="lt-LT"/>
        </w:rPr>
        <w:sectPr w:rsidR="00D83CB8" w:rsidSect="009D6789">
          <w:type w:val="continuous"/>
          <w:pgSz w:w="11906" w:h="16838"/>
          <w:pgMar w:top="993" w:right="567" w:bottom="1134" w:left="1276" w:header="794" w:footer="567" w:gutter="0"/>
          <w:pgBorders w:offsetFrom="page">
            <w:top w:val="apples" w:sz="9" w:space="24" w:color="auto"/>
            <w:left w:val="apples" w:sz="9" w:space="24" w:color="auto"/>
            <w:bottom w:val="apples" w:sz="9" w:space="24" w:color="auto"/>
            <w:right w:val="apples" w:sz="9" w:space="24" w:color="auto"/>
          </w:pgBorders>
          <w:cols w:space="1296"/>
          <w:docGrid w:linePitch="360"/>
        </w:sectPr>
      </w:pPr>
      <w:r>
        <w:rPr>
          <w:sz w:val="28"/>
          <w:szCs w:val="28"/>
        </w:rPr>
        <w:t xml:space="preserve">        </w:t>
      </w:r>
      <w:r>
        <w:rPr>
          <w:noProof/>
          <w:sz w:val="28"/>
          <w:szCs w:val="28"/>
          <w:lang w:eastAsia="lt-LT"/>
        </w:rPr>
        <w:drawing>
          <wp:inline distT="0" distB="0" distL="0" distR="0">
            <wp:extent cx="2047419" cy="1535565"/>
            <wp:effectExtent l="19050" t="0" r="0" b="0"/>
            <wp:docPr id="9" name="Paveikslėlis 3" descr="C:\Users\Mokytoja\Downloads\Nuotrauka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kytoja\Downloads\Nuotrauka1664.jpg"/>
                    <pic:cNvPicPr>
                      <a:picLocks noChangeAspect="1" noChangeArrowheads="1"/>
                    </pic:cNvPicPr>
                  </pic:nvPicPr>
                  <pic:blipFill>
                    <a:blip r:embed="rId20" cstate="print"/>
                    <a:srcRect/>
                    <a:stretch>
                      <a:fillRect/>
                    </a:stretch>
                  </pic:blipFill>
                  <pic:spPr bwMode="auto">
                    <a:xfrm>
                      <a:off x="0" y="0"/>
                      <a:ext cx="2045511" cy="1534134"/>
                    </a:xfrm>
                    <a:prstGeom prst="rect">
                      <a:avLst/>
                    </a:prstGeom>
                    <a:noFill/>
                    <a:ln w="9525">
                      <a:noFill/>
                      <a:miter lim="800000"/>
                      <a:headEnd/>
                      <a:tailEnd/>
                    </a:ln>
                  </pic:spPr>
                </pic:pic>
              </a:graphicData>
            </a:graphic>
          </wp:inline>
        </w:drawing>
      </w:r>
      <w:r w:rsidR="00D83CB8">
        <w:rPr>
          <w:noProof/>
          <w:sz w:val="28"/>
          <w:szCs w:val="28"/>
          <w:lang w:eastAsia="lt-LT"/>
        </w:rPr>
        <w:t xml:space="preserve">                  </w:t>
      </w:r>
      <w:r w:rsidR="00D83CB8">
        <w:rPr>
          <w:noProof/>
          <w:sz w:val="28"/>
          <w:szCs w:val="28"/>
          <w:lang w:eastAsia="lt-LT"/>
        </w:rPr>
        <w:drawing>
          <wp:inline distT="0" distB="0" distL="0" distR="0">
            <wp:extent cx="2003879" cy="1502909"/>
            <wp:effectExtent l="19050" t="0" r="0" b="0"/>
            <wp:docPr id="13" name="Paveikslėlis 7" descr="C:\Users\Mokytoja\Downloads\Nuotrauka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kytoja\Downloads\Nuotrauka1669.jpg"/>
                    <pic:cNvPicPr>
                      <a:picLocks noChangeAspect="1" noChangeArrowheads="1"/>
                    </pic:cNvPicPr>
                  </pic:nvPicPr>
                  <pic:blipFill>
                    <a:blip r:embed="rId21" cstate="print"/>
                    <a:srcRect/>
                    <a:stretch>
                      <a:fillRect/>
                    </a:stretch>
                  </pic:blipFill>
                  <pic:spPr bwMode="auto">
                    <a:xfrm>
                      <a:off x="0" y="0"/>
                      <a:ext cx="2014133" cy="1510599"/>
                    </a:xfrm>
                    <a:prstGeom prst="rect">
                      <a:avLst/>
                    </a:prstGeom>
                    <a:noFill/>
                    <a:ln w="9525">
                      <a:noFill/>
                      <a:miter lim="800000"/>
                      <a:headEnd/>
                      <a:tailEnd/>
                    </a:ln>
                  </pic:spPr>
                </pic:pic>
              </a:graphicData>
            </a:graphic>
          </wp:inline>
        </w:drawing>
      </w:r>
    </w:p>
    <w:p w:rsidR="00D77380" w:rsidRPr="00A12408" w:rsidRDefault="009C3AD8" w:rsidP="00A12408">
      <w:pPr>
        <w:rPr>
          <w:sz w:val="28"/>
          <w:szCs w:val="28"/>
        </w:rPr>
      </w:pPr>
      <w:r>
        <w:rPr>
          <w:noProof/>
          <w:sz w:val="28"/>
          <w:szCs w:val="28"/>
          <w:lang w:eastAsia="lt-LT"/>
        </w:rPr>
        <w:lastRenderedPageBreak/>
        <w:pict>
          <v:shape id="_x0000_s1034" type="#_x0000_t202" style="position:absolute;margin-left:-32.75pt;margin-top:.15pt;width:495.45pt;height:76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" fillcolor="#e6e0ec" strokeweight=".5pt">
            <v:textbox>
              <w:txbxContent>
                <w:p w:rsidR="00D83CB8" w:rsidRPr="00DE09B0" w:rsidRDefault="00D83CB8" w:rsidP="00D83CB8">
                  <w:pPr>
                    <w:shd w:val="clear" w:color="auto" w:fill="FABF8F" w:themeFill="accent6" w:themeFillTint="99"/>
                    <w:spacing w:after="0"/>
                  </w:pPr>
                  <w:r w:rsidRPr="00621852">
                    <w:rPr>
                      <w:b/>
                      <w:lang w:val="en-US"/>
                    </w:rPr>
                    <w:t>Be pavadinimo…</w:t>
                  </w:r>
                  <w:r>
                    <w:rPr>
                      <w:lang w:val="en-US"/>
                    </w:rPr>
                    <w:tab/>
                    <w:t>LAIKRAŠTĮ KŪRĖ</w:t>
                  </w:r>
                  <w:r>
                    <w:t>:</w:t>
                  </w:r>
                  <w:r>
                    <w:tab/>
                  </w:r>
                  <w:r>
                    <w:tab/>
                  </w:r>
                  <w:r>
                    <w:tab/>
                    <w:t>KURATORĖ:</w:t>
                  </w:r>
                </w:p>
                <w:p w:rsidR="00D83CB8" w:rsidRPr="00621852" w:rsidRDefault="00D83CB8" w:rsidP="00D83CB8">
                  <w:pPr>
                    <w:shd w:val="clear" w:color="auto" w:fill="FABF8F" w:themeFill="accent6" w:themeFillTint="99"/>
                    <w:spacing w:after="0"/>
                  </w:pPr>
                  <w:r w:rsidRPr="00621852">
                    <w:t>2015</w:t>
                  </w:r>
                  <w:r w:rsidRPr="00621852">
                    <w:tab/>
                  </w:r>
                  <w:r w:rsidRPr="00621852">
                    <w:tab/>
                    <w:t>Ingrida Ramaškaitė,</w:t>
                  </w:r>
                  <w:r>
                    <w:tab/>
                    <w:t>Gabriela Kondratovič</w:t>
                  </w:r>
                  <w:r>
                    <w:tab/>
                  </w:r>
                  <w:r w:rsidRPr="00621852">
                    <w:t>Daiva Pugačiovienė</w:t>
                  </w:r>
                </w:p>
                <w:p w:rsidR="00D83CB8" w:rsidRPr="00621852" w:rsidRDefault="00D83CB8" w:rsidP="00D83CB8">
                  <w:pPr>
                    <w:shd w:val="clear" w:color="auto" w:fill="FABF8F" w:themeFill="accent6" w:themeFillTint="99"/>
                    <w:spacing w:after="0"/>
                  </w:pPr>
                  <w:r>
                    <w:t>Spalis</w:t>
                  </w:r>
                  <w:r>
                    <w:tab/>
                  </w:r>
                  <w:r>
                    <w:tab/>
                    <w:t xml:space="preserve">Gabrielė Rynkevič, </w:t>
                  </w:r>
                  <w:r>
                    <w:tab/>
                    <w:t>Viktorija Kuzavliova,</w:t>
                  </w:r>
                </w:p>
                <w:p w:rsidR="00D83CB8" w:rsidRPr="00621852" w:rsidRDefault="00D83CB8" w:rsidP="00D83CB8">
                  <w:pPr>
                    <w:shd w:val="clear" w:color="auto" w:fill="FABF8F" w:themeFill="accent6" w:themeFillTint="99"/>
                    <w:spacing w:after="0"/>
                  </w:pPr>
                  <w:r w:rsidRPr="00621852">
                    <w:tab/>
                  </w:r>
                  <w:r w:rsidRPr="00621852">
                    <w:tab/>
                    <w:t xml:space="preserve">Gerda Zarans, </w:t>
                  </w:r>
                  <w:r>
                    <w:tab/>
                  </w:r>
                  <w:r>
                    <w:tab/>
                  </w:r>
                  <w:r w:rsidRPr="00621852">
                    <w:t>Karolina Kozyreva.</w:t>
                  </w:r>
                </w:p>
                <w:p w:rsidR="00D83CB8" w:rsidRPr="00621852" w:rsidRDefault="00D83CB8" w:rsidP="00D83CB8">
                  <w:pPr>
                    <w:shd w:val="clear" w:color="auto" w:fill="FABF8F" w:themeFill="accent6" w:themeFillTint="99"/>
                    <w:spacing w:after="0"/>
                  </w:pPr>
                  <w:r w:rsidRPr="00621852">
                    <w:tab/>
                  </w:r>
                  <w:r w:rsidRPr="00621852">
                    <w:tab/>
                  </w:r>
                </w:p>
              </w:txbxContent>
            </v:textbox>
          </v:shape>
        </w:pict>
      </w:r>
    </w:p>
    <w:sectPr w:rsidR="00D77380" w:rsidRPr="00A12408" w:rsidSect="009D6789">
      <w:type w:val="continuous"/>
      <w:pgSz w:w="11906" w:h="16838"/>
      <w:pgMar w:top="1701" w:right="567" w:bottom="1134" w:left="1701" w:header="794" w:footer="567" w:gutter="0"/>
      <w:pgBorders w:offsetFrom="page">
        <w:top w:val="apples" w:sz="9" w:space="24" w:color="auto"/>
        <w:left w:val="apples" w:sz="9" w:space="24" w:color="auto"/>
        <w:bottom w:val="apples" w:sz="9" w:space="24" w:color="auto"/>
        <w:right w:val="apples" w:sz="9" w:space="24" w:color="auto"/>
      </w:pgBorders>
      <w:cols w:num="2"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88B" w:rsidRDefault="00B9488B" w:rsidP="00A12408">
      <w:pPr>
        <w:spacing w:after="0" w:line="240" w:lineRule="auto"/>
      </w:pPr>
      <w:r>
        <w:separator/>
      </w:r>
    </w:p>
  </w:endnote>
  <w:endnote w:type="continuationSeparator" w:id="1">
    <w:p w:rsidR="00B9488B" w:rsidRDefault="00B9488B" w:rsidP="00A124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anumGothic">
    <w:altName w:val="Calibri"/>
    <w:charset w:val="00"/>
    <w:family w:val="auto"/>
    <w:pitch w:val="variable"/>
    <w:sig w:usb0="00000001" w:usb1="4000207B"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88B" w:rsidRDefault="00B9488B" w:rsidP="00A12408">
      <w:pPr>
        <w:spacing w:after="0" w:line="240" w:lineRule="auto"/>
      </w:pPr>
      <w:r>
        <w:separator/>
      </w:r>
    </w:p>
  </w:footnote>
  <w:footnote w:type="continuationSeparator" w:id="1">
    <w:p w:rsidR="00B9488B" w:rsidRDefault="00B9488B" w:rsidP="00A1240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1296"/>
  <w:hyphenationZone w:val="396"/>
  <w:drawingGridHorizontalSpacing w:val="110"/>
  <w:displayHorizontalDrawingGridEvery w:val="2"/>
  <w:characterSpacingControl w:val="doNotCompress"/>
  <w:footnotePr>
    <w:footnote w:id="0"/>
    <w:footnote w:id="1"/>
  </w:footnotePr>
  <w:endnotePr>
    <w:endnote w:id="0"/>
    <w:endnote w:id="1"/>
  </w:endnotePr>
  <w:compat/>
  <w:rsids>
    <w:rsidRoot w:val="00A12408"/>
    <w:rsid w:val="00211F33"/>
    <w:rsid w:val="00263F38"/>
    <w:rsid w:val="002D5F8C"/>
    <w:rsid w:val="0040142F"/>
    <w:rsid w:val="005A4758"/>
    <w:rsid w:val="005B2F15"/>
    <w:rsid w:val="005D1C81"/>
    <w:rsid w:val="008B6985"/>
    <w:rsid w:val="009C3AD8"/>
    <w:rsid w:val="009D6789"/>
    <w:rsid w:val="00A11CEB"/>
    <w:rsid w:val="00A12408"/>
    <w:rsid w:val="00A137F8"/>
    <w:rsid w:val="00B101BD"/>
    <w:rsid w:val="00B14BAB"/>
    <w:rsid w:val="00B9488B"/>
    <w:rsid w:val="00D77380"/>
    <w:rsid w:val="00D83CB8"/>
    <w:rsid w:val="00DB0CC6"/>
    <w:rsid w:val="00DD27AB"/>
    <w:rsid w:val="00E66139"/>
    <w:rsid w:val="00E73DFD"/>
    <w:rsid w:val="00EA6CC0"/>
    <w:rsid w:val="00F4585B"/>
    <w:rsid w:val="00FC45CF"/>
    <w:rsid w:val="00FE3479"/>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101BD"/>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1240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12408"/>
    <w:rPr>
      <w:rFonts w:ascii="Tahoma" w:hAnsi="Tahoma" w:cs="Tahoma"/>
      <w:sz w:val="16"/>
      <w:szCs w:val="16"/>
    </w:rPr>
  </w:style>
  <w:style w:type="paragraph" w:styleId="Antrats">
    <w:name w:val="header"/>
    <w:basedOn w:val="prastasis"/>
    <w:link w:val="AntratsDiagrama"/>
    <w:uiPriority w:val="99"/>
    <w:semiHidden/>
    <w:unhideWhenUsed/>
    <w:rsid w:val="00A1240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A12408"/>
  </w:style>
  <w:style w:type="paragraph" w:styleId="Porat">
    <w:name w:val="footer"/>
    <w:basedOn w:val="prastasis"/>
    <w:link w:val="PoratDiagrama"/>
    <w:uiPriority w:val="99"/>
    <w:semiHidden/>
    <w:unhideWhenUsed/>
    <w:rsid w:val="00A1240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A12408"/>
  </w:style>
  <w:style w:type="paragraph" w:styleId="prastasistinklapis">
    <w:name w:val="Normal (Web)"/>
    <w:basedOn w:val="prastasis"/>
    <w:uiPriority w:val="99"/>
    <w:semiHidden/>
    <w:unhideWhenUsed/>
    <w:rsid w:val="00D7738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harAttribute1">
    <w:name w:val="CharAttribute1"/>
    <w:rsid w:val="00D77380"/>
    <w:rPr>
      <w:rFonts w:ascii="NanumGothic" w:eastAsia="NanumGothic"/>
      <w:shd w:val="clear" w:color="auto" w:fill="FFFFFF"/>
    </w:rPr>
  </w:style>
  <w:style w:type="character" w:customStyle="1" w:styleId="apple-converted-space">
    <w:name w:val="apple-converted-space"/>
    <w:basedOn w:val="Numatytasispastraiposriftas"/>
    <w:rsid w:val="005D1C81"/>
  </w:style>
  <w:style w:type="character" w:styleId="Hipersaitas">
    <w:name w:val="Hyperlink"/>
    <w:basedOn w:val="Numatytasispastraiposriftas"/>
    <w:uiPriority w:val="99"/>
    <w:semiHidden/>
    <w:unhideWhenUsed/>
    <w:rsid w:val="005D1C81"/>
    <w:rPr>
      <w:color w:val="0000FF"/>
      <w:u w:val="single"/>
    </w:rPr>
  </w:style>
  <w:style w:type="paragraph" w:styleId="Antrat">
    <w:name w:val="caption"/>
    <w:basedOn w:val="prastasis"/>
    <w:next w:val="prastasis"/>
    <w:uiPriority w:val="35"/>
    <w:unhideWhenUsed/>
    <w:qFormat/>
    <w:rsid w:val="005D1C8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688801122">
      <w:bodyDiv w:val="1"/>
      <w:marLeft w:val="0"/>
      <w:marRight w:val="0"/>
      <w:marTop w:val="0"/>
      <w:marBottom w:val="0"/>
      <w:divBdr>
        <w:top w:val="none" w:sz="0" w:space="0" w:color="auto"/>
        <w:left w:val="none" w:sz="0" w:space="0" w:color="auto"/>
        <w:bottom w:val="none" w:sz="0" w:space="0" w:color="auto"/>
        <w:right w:val="none" w:sz="0" w:space="0" w:color="auto"/>
      </w:divBdr>
    </w:div>
    <w:div w:id="117761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t.wikipedia.org/wiki/Kiau%C5%A1inis"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lt.wikipedia.org/wiki/Liepa"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ED26E-1EF1-4A90-AB54-2244CCDDE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Pages>
  <Words>2763</Words>
  <Characters>1576</Characters>
  <Application>Microsoft Office Word</Application>
  <DocSecurity>0</DocSecurity>
  <Lines>13</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Mokytoja</dc:creator>
  <cp:lastModifiedBy>Mokytoja</cp:lastModifiedBy>
  <cp:revision>6</cp:revision>
  <dcterms:created xsi:type="dcterms:W3CDTF">2015-10-22T12:04:00Z</dcterms:created>
  <dcterms:modified xsi:type="dcterms:W3CDTF">2015-11-05T10:23:00Z</dcterms:modified>
</cp:coreProperties>
</file>